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600A" w14:textId="30D0F4ED" w:rsidR="00083EDB" w:rsidRDefault="001E730D">
      <w:r>
        <w:rPr>
          <w:noProof/>
          <w:lang w:eastAsia="fr-FR"/>
        </w:rPr>
        <w:drawing>
          <wp:inline distT="0" distB="0" distL="0" distR="0" wp14:anchorId="312949F8" wp14:editId="7DFEB551">
            <wp:extent cx="6645910" cy="3613785"/>
            <wp:effectExtent l="0" t="0" r="254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4CDA" w14:textId="6448005D" w:rsidR="001E730D" w:rsidRDefault="001E730D">
      <w:bookmarkStart w:id="0" w:name="_GoBack"/>
      <w:bookmarkEnd w:id="0"/>
    </w:p>
    <w:p w14:paraId="3942E054" w14:textId="641726AF" w:rsidR="001E730D" w:rsidRDefault="001E730D">
      <w:r>
        <w:rPr>
          <w:noProof/>
          <w:lang w:eastAsia="fr-FR"/>
        </w:rPr>
        <w:drawing>
          <wp:inline distT="0" distB="0" distL="0" distR="0" wp14:anchorId="297A8016" wp14:editId="2A0D8795">
            <wp:extent cx="6645910" cy="339852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F352" w14:textId="43CA0D6D" w:rsidR="001E730D" w:rsidRDefault="001E730D"/>
    <w:p w14:paraId="0E7181C6" w14:textId="77777777" w:rsidR="001E730D" w:rsidRDefault="001E730D" w:rsidP="001E730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EXPRESSION ÉCRITE </w:t>
      </w:r>
      <w:r>
        <w:rPr>
          <w:sz w:val="22"/>
          <w:szCs w:val="22"/>
        </w:rPr>
        <w:t xml:space="preserve">Pense au salon de ta maison. </w:t>
      </w:r>
    </w:p>
    <w:p w14:paraId="302D5080" w14:textId="2691AFFE" w:rsidR="001E730D" w:rsidRDefault="001E730D" w:rsidP="001E730D">
      <w:pPr>
        <w:rPr>
          <w:b/>
          <w:bCs/>
        </w:rPr>
      </w:pPr>
      <w:r>
        <w:t xml:space="preserve">Construis à ton tour 4 phrases pour parler de ce qu’il y a dedans avec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r>
        <w:t xml:space="preserve">/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are </w:t>
      </w:r>
      <w:r>
        <w:t xml:space="preserve">ET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isn’t</w:t>
      </w:r>
      <w:proofErr w:type="spellEnd"/>
      <w:r>
        <w:rPr>
          <w:b/>
          <w:bCs/>
        </w:rPr>
        <w:t xml:space="preserve"> </w:t>
      </w:r>
      <w:r>
        <w:t xml:space="preserve">/ </w:t>
      </w:r>
      <w:proofErr w:type="spellStart"/>
      <w:r>
        <w:rPr>
          <w:b/>
          <w:bCs/>
        </w:rPr>
        <w:t>there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aren’t</w:t>
      </w:r>
      <w:proofErr w:type="spellEnd"/>
    </w:p>
    <w:p w14:paraId="635E39D2" w14:textId="0D432902" w:rsidR="001E730D" w:rsidRDefault="001E730D" w:rsidP="001E730D">
      <w:pPr>
        <w:rPr>
          <w:b/>
          <w:bCs/>
        </w:rPr>
      </w:pPr>
      <w:r>
        <w:rPr>
          <w:b/>
          <w:bCs/>
        </w:rPr>
        <w:t>1./____________________________________________________________________________________________</w:t>
      </w:r>
    </w:p>
    <w:p w14:paraId="6D2740DC" w14:textId="11C20CCF" w:rsidR="001E730D" w:rsidRDefault="001E730D" w:rsidP="001E730D">
      <w:pPr>
        <w:rPr>
          <w:b/>
          <w:bCs/>
        </w:rPr>
      </w:pPr>
      <w:r>
        <w:rPr>
          <w:b/>
          <w:bCs/>
        </w:rPr>
        <w:t>2./</w:t>
      </w:r>
      <w:r w:rsidRPr="001E730D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</w:t>
      </w:r>
    </w:p>
    <w:p w14:paraId="478EC796" w14:textId="21956B3E" w:rsidR="001E730D" w:rsidRDefault="001E730D" w:rsidP="001E730D">
      <w:pPr>
        <w:rPr>
          <w:b/>
          <w:bCs/>
        </w:rPr>
      </w:pPr>
      <w:r>
        <w:rPr>
          <w:b/>
          <w:bCs/>
        </w:rPr>
        <w:t>3./</w:t>
      </w:r>
      <w:r w:rsidRPr="001E730D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</w:t>
      </w:r>
    </w:p>
    <w:p w14:paraId="18A1766E" w14:textId="17B250D6" w:rsidR="001E730D" w:rsidRDefault="001E730D" w:rsidP="001E730D">
      <w:pPr>
        <w:rPr>
          <w:b/>
          <w:bCs/>
        </w:rPr>
      </w:pPr>
      <w:r>
        <w:rPr>
          <w:b/>
          <w:bCs/>
        </w:rPr>
        <w:t>4./</w:t>
      </w:r>
      <w:r w:rsidRPr="001E730D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_________________________________________________________________________________________</w:t>
      </w:r>
    </w:p>
    <w:p w14:paraId="2ED3EACC" w14:textId="6B9B3944" w:rsidR="003B7631" w:rsidRDefault="003B7631" w:rsidP="001E730D">
      <w:pPr>
        <w:rPr>
          <w:b/>
          <w:bCs/>
        </w:rPr>
      </w:pPr>
      <w:r>
        <w:rPr>
          <w:noProof/>
          <w:lang w:eastAsia="fr-FR"/>
        </w:rPr>
        <w:lastRenderedPageBreak/>
        <w:drawing>
          <wp:inline distT="0" distB="0" distL="0" distR="0" wp14:anchorId="1B9A8689" wp14:editId="0C53C596">
            <wp:extent cx="6867679" cy="3657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0648" cy="365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0CAEF" w14:textId="40FB3BCF" w:rsidR="003B7631" w:rsidRDefault="003B7631" w:rsidP="001E730D">
      <w:pPr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20DA9665" wp14:editId="5FEFF42A">
            <wp:extent cx="6860060" cy="155082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1723" cy="155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6476D" w14:textId="40396610" w:rsidR="003B7631" w:rsidRPr="001E730D" w:rsidRDefault="003B7631" w:rsidP="001E730D">
      <w:pPr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08656161" wp14:editId="6DE9C923">
            <wp:extent cx="6827024" cy="3196742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328" cy="320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7631" w:rsidRPr="001E730D" w:rsidSect="001E730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58706" w14:textId="77777777" w:rsidR="003B7631" w:rsidRDefault="003B7631" w:rsidP="003B7631">
      <w:pPr>
        <w:spacing w:after="0" w:line="240" w:lineRule="auto"/>
      </w:pPr>
      <w:r>
        <w:separator/>
      </w:r>
    </w:p>
  </w:endnote>
  <w:endnote w:type="continuationSeparator" w:id="0">
    <w:p w14:paraId="6C67536F" w14:textId="77777777" w:rsidR="003B7631" w:rsidRDefault="003B7631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5A17" w14:textId="77777777" w:rsidR="003B7631" w:rsidRDefault="003B7631" w:rsidP="003B7631">
      <w:pPr>
        <w:spacing w:after="0" w:line="240" w:lineRule="auto"/>
      </w:pPr>
      <w:r>
        <w:separator/>
      </w:r>
    </w:p>
  </w:footnote>
  <w:footnote w:type="continuationSeparator" w:id="0">
    <w:p w14:paraId="3327271D" w14:textId="77777777" w:rsidR="003B7631" w:rsidRDefault="003B7631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8FB9" w14:textId="74BBE459" w:rsidR="003B7631" w:rsidRDefault="003B7631" w:rsidP="003B7631">
    <w:pPr>
      <w:pStyle w:val="En-tte"/>
    </w:pPr>
    <w:r>
      <w:t xml:space="preserve">Continuité Pédagogique            SEGPA              English                 </w:t>
    </w:r>
    <w:proofErr w:type="gramStart"/>
    <w:r>
      <w:t>semaines  Du</w:t>
    </w:r>
    <w:proofErr w:type="gramEnd"/>
    <w:r>
      <w:t xml:space="preserve"> 11 au 23 Octobre 2021</w:t>
    </w:r>
  </w:p>
  <w:p w14:paraId="72933253" w14:textId="77777777" w:rsidR="003B7631" w:rsidRPr="003B7631" w:rsidRDefault="003B7631" w:rsidP="003B76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DB"/>
    <w:rsid w:val="00083EDB"/>
    <w:rsid w:val="001E730D"/>
    <w:rsid w:val="003B7631"/>
    <w:rsid w:val="00896141"/>
    <w:rsid w:val="00980FD1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DC2A"/>
  <w15:chartTrackingRefBased/>
  <w15:docId w15:val="{9EEF188C-5B60-4292-BEBC-A122C880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631"/>
  </w:style>
  <w:style w:type="paragraph" w:styleId="Pieddepage">
    <w:name w:val="footer"/>
    <w:basedOn w:val="Normal"/>
    <w:link w:val="PieddepageC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NEUGI Matthieu</dc:creator>
  <cp:keywords/>
  <dc:description/>
  <cp:lastModifiedBy>Kamali FOLITUU</cp:lastModifiedBy>
  <cp:revision>4</cp:revision>
  <dcterms:created xsi:type="dcterms:W3CDTF">2021-10-10T23:55:00Z</dcterms:created>
  <dcterms:modified xsi:type="dcterms:W3CDTF">2021-10-11T00:01:00Z</dcterms:modified>
</cp:coreProperties>
</file>